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570C1" w14:textId="3DE54A5A" w:rsidR="00F62C59" w:rsidRPr="00F62C59" w:rsidRDefault="00F62C59" w:rsidP="00F62C59">
      <w:pPr>
        <w:autoSpaceDE w:val="0"/>
        <w:autoSpaceDN w:val="0"/>
        <w:adjustRightInd w:val="0"/>
        <w:jc w:val="right"/>
        <w:rPr>
          <w:sz w:val="20"/>
          <w:szCs w:val="20"/>
        </w:rPr>
      </w:pPr>
      <w:bookmarkStart w:id="0" w:name="_GoBack"/>
      <w:bookmarkEnd w:id="0"/>
      <w:r w:rsidRPr="00F62C59">
        <w:rPr>
          <w:sz w:val="20"/>
          <w:szCs w:val="20"/>
        </w:rPr>
        <w:t xml:space="preserve">Приложение № </w:t>
      </w:r>
      <w:r w:rsidR="000A699E">
        <w:rPr>
          <w:sz w:val="20"/>
          <w:szCs w:val="20"/>
        </w:rPr>
        <w:t>4</w:t>
      </w:r>
    </w:p>
    <w:p w14:paraId="31A4C30F" w14:textId="77777777" w:rsidR="0043770F" w:rsidRDefault="00F62C59" w:rsidP="00F62C5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62C59">
        <w:rPr>
          <w:sz w:val="20"/>
          <w:szCs w:val="20"/>
        </w:rPr>
        <w:t xml:space="preserve"> к Гражданско-правовому </w:t>
      </w:r>
    </w:p>
    <w:p w14:paraId="11D376A1" w14:textId="09AC86DB" w:rsidR="00F62C59" w:rsidRPr="00F62C59" w:rsidRDefault="00F62C59" w:rsidP="00F62C59">
      <w:pPr>
        <w:autoSpaceDE w:val="0"/>
        <w:autoSpaceDN w:val="0"/>
        <w:adjustRightInd w:val="0"/>
        <w:jc w:val="right"/>
        <w:rPr>
          <w:sz w:val="20"/>
          <w:szCs w:val="20"/>
        </w:rPr>
      </w:pPr>
      <w:proofErr w:type="gramStart"/>
      <w:r w:rsidRPr="00F62C59">
        <w:rPr>
          <w:sz w:val="20"/>
          <w:szCs w:val="20"/>
        </w:rPr>
        <w:t>договору  №</w:t>
      </w:r>
      <w:proofErr w:type="gramEnd"/>
      <w:r w:rsidR="0043770F">
        <w:rPr>
          <w:sz w:val="20"/>
          <w:szCs w:val="20"/>
        </w:rPr>
        <w:t>2</w:t>
      </w:r>
      <w:r w:rsidRPr="00F62C59">
        <w:rPr>
          <w:sz w:val="20"/>
          <w:szCs w:val="20"/>
        </w:rPr>
        <w:t xml:space="preserve">  от </w:t>
      </w:r>
      <w:r w:rsidR="00D8345A">
        <w:rPr>
          <w:sz w:val="20"/>
          <w:szCs w:val="20"/>
        </w:rPr>
        <w:t>29.01.2024г.</w:t>
      </w:r>
    </w:p>
    <w:p w14:paraId="787AC225" w14:textId="77777777" w:rsidR="00F62C59" w:rsidRPr="00F62C59" w:rsidRDefault="00F62C59" w:rsidP="00B5621D">
      <w:pPr>
        <w:pStyle w:val="11"/>
        <w:spacing w:line="240" w:lineRule="auto"/>
        <w:ind w:firstLine="0"/>
        <w:jc w:val="center"/>
        <w:rPr>
          <w:b/>
          <w:sz w:val="20"/>
        </w:rPr>
      </w:pPr>
    </w:p>
    <w:p w14:paraId="18770678" w14:textId="77777777" w:rsidR="00FA1F6C" w:rsidRPr="00FA1F6C" w:rsidRDefault="00FA1F6C" w:rsidP="00FA1F6C">
      <w:pPr>
        <w:pStyle w:val="11"/>
        <w:spacing w:line="240" w:lineRule="auto"/>
        <w:ind w:firstLine="0"/>
        <w:jc w:val="center"/>
        <w:rPr>
          <w:b/>
          <w:sz w:val="20"/>
        </w:rPr>
      </w:pPr>
      <w:r w:rsidRPr="00FA1F6C">
        <w:rPr>
          <w:b/>
          <w:sz w:val="20"/>
        </w:rPr>
        <w:t>ДОГОВОР № ___</w:t>
      </w:r>
    </w:p>
    <w:p w14:paraId="293FFB58" w14:textId="77777777" w:rsidR="00FA1F6C" w:rsidRPr="00FA1F6C" w:rsidRDefault="00FA1F6C" w:rsidP="00FA1F6C">
      <w:pPr>
        <w:pStyle w:val="11"/>
        <w:spacing w:line="240" w:lineRule="auto"/>
        <w:ind w:firstLine="0"/>
        <w:jc w:val="center"/>
        <w:rPr>
          <w:sz w:val="20"/>
        </w:rPr>
      </w:pPr>
      <w:r w:rsidRPr="00FA1F6C">
        <w:rPr>
          <w:sz w:val="20"/>
        </w:rPr>
        <w:t>на возмещение коммунальных услуг.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50"/>
        <w:gridCol w:w="5684"/>
      </w:tblGrid>
      <w:tr w:rsidR="00B5621D" w:rsidRPr="008A0C4B" w14:paraId="507DE977" w14:textId="77777777" w:rsidTr="00FA1F6C">
        <w:trPr>
          <w:trHeight w:val="280"/>
        </w:trPr>
        <w:tc>
          <w:tcPr>
            <w:tcW w:w="4550" w:type="dxa"/>
            <w:vAlign w:val="center"/>
          </w:tcPr>
          <w:p w14:paraId="169A18F7" w14:textId="77777777" w:rsidR="007A63BB" w:rsidRDefault="007A63BB" w:rsidP="00670198">
            <w:pPr>
              <w:pStyle w:val="a9"/>
              <w:ind w:firstLine="426"/>
              <w:rPr>
                <w:sz w:val="20"/>
              </w:rPr>
            </w:pPr>
          </w:p>
          <w:p w14:paraId="30BC85D6" w14:textId="77777777" w:rsidR="00B5621D" w:rsidRPr="008A0C4B" w:rsidRDefault="00466799" w:rsidP="00670198">
            <w:pPr>
              <w:pStyle w:val="a9"/>
              <w:ind w:firstLine="426"/>
              <w:rPr>
                <w:sz w:val="20"/>
              </w:rPr>
            </w:pPr>
            <w:proofErr w:type="spellStart"/>
            <w:r>
              <w:rPr>
                <w:sz w:val="20"/>
              </w:rPr>
              <w:t>п.</w:t>
            </w:r>
            <w:r w:rsidR="001E724F">
              <w:rPr>
                <w:sz w:val="20"/>
              </w:rPr>
              <w:t>Гайны</w:t>
            </w:r>
            <w:proofErr w:type="spellEnd"/>
            <w:r w:rsidR="00670198">
              <w:rPr>
                <w:sz w:val="20"/>
              </w:rPr>
              <w:t xml:space="preserve">  </w:t>
            </w:r>
          </w:p>
        </w:tc>
        <w:tc>
          <w:tcPr>
            <w:tcW w:w="5684" w:type="dxa"/>
            <w:vAlign w:val="center"/>
          </w:tcPr>
          <w:p w14:paraId="4B672EDE" w14:textId="77777777" w:rsidR="00B5621D" w:rsidRPr="008A0C4B" w:rsidRDefault="000271B2" w:rsidP="00F62C59">
            <w:pPr>
              <w:pStyle w:val="a9"/>
              <w:ind w:firstLine="4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B5621D">
              <w:rPr>
                <w:sz w:val="20"/>
              </w:rPr>
              <w:t xml:space="preserve">      </w:t>
            </w:r>
            <w:r w:rsidR="00B5621D" w:rsidRPr="008A0C4B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 w:rsidR="00B45A6A">
              <w:rPr>
                <w:sz w:val="20"/>
              </w:rPr>
              <w:t xml:space="preserve">           </w:t>
            </w:r>
            <w:r w:rsidR="00B5621D" w:rsidRPr="008A0C4B">
              <w:rPr>
                <w:sz w:val="20"/>
              </w:rPr>
              <w:t xml:space="preserve"> </w:t>
            </w:r>
            <w:r w:rsidR="00670198">
              <w:rPr>
                <w:sz w:val="20"/>
              </w:rPr>
              <w:t xml:space="preserve">    </w:t>
            </w:r>
            <w:r w:rsidR="00F62C59">
              <w:rPr>
                <w:sz w:val="20"/>
              </w:rPr>
              <w:t>___________________</w:t>
            </w:r>
            <w:r w:rsidR="00B5621D" w:rsidRPr="008A0C4B">
              <w:rPr>
                <w:sz w:val="20"/>
              </w:rPr>
              <w:t xml:space="preserve"> г.</w:t>
            </w:r>
          </w:p>
        </w:tc>
      </w:tr>
    </w:tbl>
    <w:p w14:paraId="09726CE0" w14:textId="4D98BD59" w:rsidR="00B5621D" w:rsidRPr="008A0C4B" w:rsidRDefault="00573EAB" w:rsidP="00B5621D">
      <w:pPr>
        <w:pStyle w:val="11"/>
        <w:spacing w:line="240" w:lineRule="auto"/>
        <w:ind w:firstLine="426"/>
        <w:rPr>
          <w:sz w:val="20"/>
        </w:rPr>
      </w:pPr>
      <w:r>
        <w:rPr>
          <w:sz w:val="20"/>
        </w:rPr>
        <w:t>М</w:t>
      </w:r>
      <w:r w:rsidR="00B5621D" w:rsidRPr="008A0C4B">
        <w:rPr>
          <w:sz w:val="20"/>
        </w:rPr>
        <w:t xml:space="preserve">униципальное бюджетное </w:t>
      </w:r>
      <w:r w:rsidR="00466799">
        <w:rPr>
          <w:sz w:val="20"/>
        </w:rPr>
        <w:t xml:space="preserve">общеобразовательное </w:t>
      </w:r>
      <w:r w:rsidR="00B5621D" w:rsidRPr="008A0C4B">
        <w:rPr>
          <w:sz w:val="20"/>
        </w:rPr>
        <w:t>учреждение «</w:t>
      </w:r>
      <w:proofErr w:type="spellStart"/>
      <w:r w:rsidR="001E724F">
        <w:rPr>
          <w:sz w:val="20"/>
        </w:rPr>
        <w:t>Гайнская</w:t>
      </w:r>
      <w:proofErr w:type="spellEnd"/>
      <w:r w:rsidR="00670198">
        <w:rPr>
          <w:sz w:val="20"/>
        </w:rPr>
        <w:t xml:space="preserve"> с</w:t>
      </w:r>
      <w:r w:rsidR="00B5621D" w:rsidRPr="008A0C4B">
        <w:rPr>
          <w:sz w:val="20"/>
        </w:rPr>
        <w:t>р</w:t>
      </w:r>
      <w:r w:rsidR="00670198">
        <w:rPr>
          <w:sz w:val="20"/>
        </w:rPr>
        <w:t>едняя общеобразовательная школа»</w:t>
      </w:r>
      <w:r w:rsidR="00B5621D" w:rsidRPr="008A0C4B">
        <w:rPr>
          <w:sz w:val="20"/>
        </w:rPr>
        <w:t xml:space="preserve">, именуемое в дальнейшем </w:t>
      </w:r>
      <w:r w:rsidR="00B5621D" w:rsidRPr="008A0C4B">
        <w:rPr>
          <w:b/>
          <w:sz w:val="20"/>
        </w:rPr>
        <w:t>«Сторона-1»</w:t>
      </w:r>
      <w:r w:rsidR="00B5621D" w:rsidRPr="008A0C4B">
        <w:rPr>
          <w:sz w:val="20"/>
        </w:rPr>
        <w:t xml:space="preserve">, в лице </w:t>
      </w:r>
      <w:r w:rsidR="001E724F">
        <w:rPr>
          <w:sz w:val="20"/>
        </w:rPr>
        <w:t xml:space="preserve">исполняющей обязанности </w:t>
      </w:r>
      <w:r w:rsidR="00B5621D" w:rsidRPr="008A0C4B">
        <w:rPr>
          <w:sz w:val="20"/>
        </w:rPr>
        <w:t xml:space="preserve">директора </w:t>
      </w:r>
      <w:proofErr w:type="spellStart"/>
      <w:r w:rsidR="001E724F">
        <w:rPr>
          <w:sz w:val="20"/>
        </w:rPr>
        <w:t>Носаревой</w:t>
      </w:r>
      <w:proofErr w:type="spellEnd"/>
      <w:r w:rsidR="001E724F">
        <w:rPr>
          <w:sz w:val="20"/>
        </w:rPr>
        <w:t xml:space="preserve"> Ольги Владимировны</w:t>
      </w:r>
      <w:r w:rsidR="00B5621D" w:rsidRPr="008A0C4B">
        <w:rPr>
          <w:sz w:val="20"/>
        </w:rPr>
        <w:t xml:space="preserve">, действующей на основании Устава, с одной стороны, и </w:t>
      </w:r>
      <w:r w:rsidR="0043770F">
        <w:rPr>
          <w:sz w:val="20"/>
        </w:rPr>
        <w:t>индивидуальный предприниматель Петрова Ирина Алексеевна</w:t>
      </w:r>
      <w:r w:rsidR="00B5621D" w:rsidRPr="008A0C4B">
        <w:rPr>
          <w:sz w:val="20"/>
        </w:rPr>
        <w:t xml:space="preserve">, именуемое в дальнейшем </w:t>
      </w:r>
      <w:r w:rsidR="00B5621D" w:rsidRPr="008A0C4B">
        <w:rPr>
          <w:b/>
          <w:sz w:val="20"/>
        </w:rPr>
        <w:t>«Сторона-2»</w:t>
      </w:r>
      <w:r w:rsidR="00B5621D" w:rsidRPr="008A0C4B">
        <w:rPr>
          <w:sz w:val="20"/>
        </w:rPr>
        <w:t>, действующ</w:t>
      </w:r>
      <w:r w:rsidR="0043770F">
        <w:rPr>
          <w:sz w:val="20"/>
        </w:rPr>
        <w:t>ая</w:t>
      </w:r>
      <w:r w:rsidR="00B5621D" w:rsidRPr="008A0C4B">
        <w:rPr>
          <w:sz w:val="20"/>
        </w:rPr>
        <w:t xml:space="preserve"> на основании  </w:t>
      </w:r>
      <w:r w:rsidR="0043770F">
        <w:rPr>
          <w:sz w:val="20"/>
        </w:rPr>
        <w:t>свидетельства о государственной регистрации</w:t>
      </w:r>
      <w:r w:rsidR="00B5621D" w:rsidRPr="008A0C4B">
        <w:rPr>
          <w:sz w:val="20"/>
        </w:rPr>
        <w:t>, с другой стороны, совместно именуемые "Стороны", заключили настоящий договор о нижеследующем:</w:t>
      </w:r>
    </w:p>
    <w:p w14:paraId="05C77D68" w14:textId="77777777" w:rsidR="00B5621D" w:rsidRPr="004F0B8F" w:rsidRDefault="00B5621D" w:rsidP="00B5621D">
      <w:pPr>
        <w:pStyle w:val="11"/>
        <w:keepNext/>
        <w:numPr>
          <w:ilvl w:val="0"/>
          <w:numId w:val="15"/>
        </w:numPr>
        <w:spacing w:line="240" w:lineRule="auto"/>
        <w:jc w:val="center"/>
        <w:rPr>
          <w:b/>
          <w:sz w:val="20"/>
        </w:rPr>
      </w:pPr>
      <w:r w:rsidRPr="004F0B8F">
        <w:rPr>
          <w:b/>
          <w:sz w:val="20"/>
        </w:rPr>
        <w:t>Предмет договора</w:t>
      </w:r>
    </w:p>
    <w:p w14:paraId="5122C2D1" w14:textId="77777777" w:rsidR="004F0B8F" w:rsidRPr="004F0B8F" w:rsidRDefault="00B5621D" w:rsidP="004F0B8F">
      <w:pPr>
        <w:pStyle w:val="a8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4F0B8F">
        <w:rPr>
          <w:rFonts w:ascii="Times New Roman" w:hAnsi="Times New Roman"/>
          <w:sz w:val="20"/>
          <w:szCs w:val="20"/>
        </w:rPr>
        <w:t xml:space="preserve">1.1. </w:t>
      </w:r>
      <w:proofErr w:type="gramStart"/>
      <w:r w:rsidRPr="004F0B8F">
        <w:rPr>
          <w:rFonts w:ascii="Times New Roman" w:hAnsi="Times New Roman"/>
          <w:sz w:val="20"/>
          <w:szCs w:val="20"/>
        </w:rPr>
        <w:t>Согласно договора</w:t>
      </w:r>
      <w:proofErr w:type="gramEnd"/>
      <w:r w:rsidRPr="004F0B8F">
        <w:rPr>
          <w:rFonts w:ascii="Times New Roman" w:hAnsi="Times New Roman"/>
          <w:sz w:val="20"/>
          <w:szCs w:val="20"/>
        </w:rPr>
        <w:t>, Сторона-2 является исполнителем по организации и обеспечению горячего питания на базе МБОУ «</w:t>
      </w:r>
      <w:proofErr w:type="spellStart"/>
      <w:r w:rsidR="001E724F" w:rsidRPr="004F0B8F">
        <w:rPr>
          <w:rFonts w:ascii="Times New Roman" w:hAnsi="Times New Roman"/>
          <w:sz w:val="20"/>
          <w:szCs w:val="20"/>
        </w:rPr>
        <w:t>Гайнская</w:t>
      </w:r>
      <w:proofErr w:type="spellEnd"/>
      <w:r w:rsidR="00466799" w:rsidRPr="004F0B8F">
        <w:rPr>
          <w:rFonts w:ascii="Times New Roman" w:hAnsi="Times New Roman"/>
          <w:sz w:val="20"/>
          <w:szCs w:val="20"/>
        </w:rPr>
        <w:t xml:space="preserve"> СОШ</w:t>
      </w:r>
      <w:r w:rsidRPr="004F0B8F">
        <w:rPr>
          <w:rFonts w:ascii="Times New Roman" w:hAnsi="Times New Roman"/>
          <w:sz w:val="20"/>
          <w:szCs w:val="20"/>
        </w:rPr>
        <w:t>» по адрес</w:t>
      </w:r>
      <w:r w:rsidR="001E724F" w:rsidRPr="004F0B8F">
        <w:rPr>
          <w:rFonts w:ascii="Times New Roman" w:hAnsi="Times New Roman"/>
          <w:sz w:val="20"/>
          <w:szCs w:val="20"/>
        </w:rPr>
        <w:t>ам:</w:t>
      </w:r>
      <w:r w:rsidR="004F0B8F" w:rsidRPr="004F0B8F">
        <w:rPr>
          <w:rFonts w:ascii="Times New Roman" w:hAnsi="Times New Roman"/>
          <w:sz w:val="20"/>
          <w:szCs w:val="20"/>
        </w:rPr>
        <w:t xml:space="preserve"> Пермский край, </w:t>
      </w:r>
      <w:proofErr w:type="spellStart"/>
      <w:r w:rsidR="004F0B8F" w:rsidRPr="004F0B8F">
        <w:rPr>
          <w:rFonts w:ascii="Times New Roman" w:hAnsi="Times New Roman"/>
          <w:sz w:val="20"/>
          <w:szCs w:val="20"/>
        </w:rPr>
        <w:t>Гайнский</w:t>
      </w:r>
      <w:proofErr w:type="spellEnd"/>
      <w:r w:rsidR="004F0B8F" w:rsidRPr="004F0B8F">
        <w:rPr>
          <w:rFonts w:ascii="Times New Roman" w:hAnsi="Times New Roman"/>
          <w:sz w:val="20"/>
          <w:szCs w:val="20"/>
        </w:rPr>
        <w:t xml:space="preserve"> район, </w:t>
      </w:r>
      <w:proofErr w:type="spellStart"/>
      <w:r w:rsidR="004F0B8F" w:rsidRPr="004F0B8F">
        <w:rPr>
          <w:rFonts w:ascii="Times New Roman" w:hAnsi="Times New Roman"/>
          <w:sz w:val="20"/>
          <w:szCs w:val="20"/>
        </w:rPr>
        <w:t>п.Гайны</w:t>
      </w:r>
      <w:proofErr w:type="spellEnd"/>
      <w:r w:rsidR="004F0B8F" w:rsidRPr="004F0B8F">
        <w:rPr>
          <w:rFonts w:ascii="Times New Roman" w:hAnsi="Times New Roman"/>
          <w:sz w:val="20"/>
          <w:szCs w:val="20"/>
        </w:rPr>
        <w:t xml:space="preserve">, ул.Коммунистическая,35; Пермский край, </w:t>
      </w:r>
      <w:proofErr w:type="spellStart"/>
      <w:r w:rsidR="004F0B8F" w:rsidRPr="004F0B8F">
        <w:rPr>
          <w:rFonts w:ascii="Times New Roman" w:hAnsi="Times New Roman"/>
          <w:sz w:val="20"/>
          <w:szCs w:val="20"/>
        </w:rPr>
        <w:t>Гайнский</w:t>
      </w:r>
      <w:proofErr w:type="spellEnd"/>
      <w:r w:rsidR="004F0B8F" w:rsidRPr="004F0B8F">
        <w:rPr>
          <w:rFonts w:ascii="Times New Roman" w:hAnsi="Times New Roman"/>
          <w:sz w:val="20"/>
          <w:szCs w:val="20"/>
        </w:rPr>
        <w:t xml:space="preserve"> район, </w:t>
      </w:r>
      <w:proofErr w:type="spellStart"/>
      <w:r w:rsidR="004F0B8F" w:rsidRPr="004F0B8F">
        <w:rPr>
          <w:rFonts w:ascii="Times New Roman" w:hAnsi="Times New Roman"/>
          <w:color w:val="000000"/>
          <w:sz w:val="20"/>
          <w:szCs w:val="20"/>
        </w:rPr>
        <w:t>п.Гайны</w:t>
      </w:r>
      <w:proofErr w:type="spellEnd"/>
      <w:r w:rsidR="004F0B8F" w:rsidRPr="004F0B8F">
        <w:rPr>
          <w:rFonts w:ascii="Times New Roman" w:hAnsi="Times New Roman"/>
          <w:color w:val="000000"/>
          <w:sz w:val="20"/>
          <w:szCs w:val="20"/>
        </w:rPr>
        <w:t xml:space="preserve">, ул.Советская,45; Пермский край, </w:t>
      </w:r>
      <w:proofErr w:type="spellStart"/>
      <w:r w:rsidR="004F0B8F" w:rsidRPr="004F0B8F">
        <w:rPr>
          <w:rFonts w:ascii="Times New Roman" w:hAnsi="Times New Roman"/>
          <w:color w:val="000000"/>
          <w:sz w:val="20"/>
          <w:szCs w:val="20"/>
        </w:rPr>
        <w:t>Гайнский</w:t>
      </w:r>
      <w:proofErr w:type="spellEnd"/>
      <w:r w:rsidR="004F0B8F" w:rsidRPr="004F0B8F">
        <w:rPr>
          <w:rFonts w:ascii="Times New Roman" w:hAnsi="Times New Roman"/>
          <w:color w:val="000000"/>
          <w:sz w:val="20"/>
          <w:szCs w:val="20"/>
        </w:rPr>
        <w:t xml:space="preserve"> район, п </w:t>
      </w:r>
      <w:proofErr w:type="spellStart"/>
      <w:r w:rsidR="004F0B8F" w:rsidRPr="004F0B8F">
        <w:rPr>
          <w:rFonts w:ascii="Times New Roman" w:hAnsi="Times New Roman"/>
          <w:color w:val="000000"/>
          <w:sz w:val="20"/>
          <w:szCs w:val="20"/>
        </w:rPr>
        <w:t>Харино</w:t>
      </w:r>
      <w:proofErr w:type="spellEnd"/>
      <w:r w:rsidR="004F0B8F" w:rsidRPr="004F0B8F">
        <w:rPr>
          <w:rFonts w:ascii="Times New Roman" w:hAnsi="Times New Roman"/>
          <w:color w:val="000000"/>
          <w:sz w:val="20"/>
          <w:szCs w:val="20"/>
        </w:rPr>
        <w:t>, ул.Маяковского,26</w:t>
      </w:r>
    </w:p>
    <w:p w14:paraId="3D98A311" w14:textId="77777777" w:rsidR="00B5621D" w:rsidRPr="004F0B8F" w:rsidRDefault="00670198" w:rsidP="00670198">
      <w:pPr>
        <w:pStyle w:val="11"/>
        <w:spacing w:line="240" w:lineRule="auto"/>
        <w:ind w:firstLine="426"/>
        <w:rPr>
          <w:sz w:val="20"/>
        </w:rPr>
      </w:pPr>
      <w:proofErr w:type="gramStart"/>
      <w:r w:rsidRPr="004F0B8F">
        <w:rPr>
          <w:sz w:val="20"/>
        </w:rPr>
        <w:t>,</w:t>
      </w:r>
      <w:r w:rsidR="00B5621D" w:rsidRPr="004F0B8F">
        <w:rPr>
          <w:sz w:val="20"/>
        </w:rPr>
        <w:t xml:space="preserve">  и</w:t>
      </w:r>
      <w:proofErr w:type="gramEnd"/>
      <w:r w:rsidR="00B5621D" w:rsidRPr="004F0B8F">
        <w:rPr>
          <w:sz w:val="20"/>
        </w:rPr>
        <w:t xml:space="preserve"> принимает на себя обязательства по возмещению затр</w:t>
      </w:r>
      <w:r w:rsidRPr="004F0B8F">
        <w:rPr>
          <w:sz w:val="20"/>
        </w:rPr>
        <w:t xml:space="preserve">ат </w:t>
      </w:r>
      <w:r w:rsidR="00F2790E" w:rsidRPr="004F0B8F">
        <w:rPr>
          <w:sz w:val="20"/>
        </w:rPr>
        <w:t>на возмещение коммунальных услуг</w:t>
      </w:r>
      <w:r w:rsidRPr="004F0B8F">
        <w:rPr>
          <w:sz w:val="20"/>
        </w:rPr>
        <w:t>.</w:t>
      </w:r>
    </w:p>
    <w:p w14:paraId="23B4A688" w14:textId="77777777" w:rsidR="00B5621D" w:rsidRPr="004F0B8F" w:rsidRDefault="00B5621D" w:rsidP="00B5621D">
      <w:pPr>
        <w:pStyle w:val="11"/>
        <w:keepNext/>
        <w:spacing w:line="240" w:lineRule="auto"/>
        <w:ind w:firstLine="426"/>
        <w:jc w:val="center"/>
        <w:rPr>
          <w:b/>
          <w:sz w:val="20"/>
        </w:rPr>
      </w:pPr>
      <w:r w:rsidRPr="004F0B8F">
        <w:rPr>
          <w:b/>
          <w:sz w:val="20"/>
        </w:rPr>
        <w:t xml:space="preserve">2. Обязанности сторон </w:t>
      </w:r>
    </w:p>
    <w:p w14:paraId="646583B3" w14:textId="77777777" w:rsidR="00B5621D" w:rsidRPr="004F0B8F" w:rsidRDefault="00B5621D" w:rsidP="00B5621D">
      <w:pPr>
        <w:pStyle w:val="11"/>
        <w:spacing w:line="240" w:lineRule="auto"/>
        <w:ind w:firstLine="426"/>
        <w:rPr>
          <w:sz w:val="20"/>
        </w:rPr>
      </w:pPr>
      <w:r w:rsidRPr="004F0B8F">
        <w:rPr>
          <w:sz w:val="20"/>
        </w:rPr>
        <w:t>2.1. Сторона-2 обязуется:</w:t>
      </w:r>
    </w:p>
    <w:p w14:paraId="257A5121" w14:textId="77777777" w:rsidR="00B5621D" w:rsidRPr="008A0C4B" w:rsidRDefault="00B5621D" w:rsidP="00B5621D">
      <w:pPr>
        <w:pStyle w:val="11"/>
        <w:spacing w:line="240" w:lineRule="auto"/>
        <w:ind w:firstLine="426"/>
        <w:rPr>
          <w:sz w:val="20"/>
        </w:rPr>
      </w:pPr>
      <w:r w:rsidRPr="004F0B8F">
        <w:rPr>
          <w:sz w:val="20"/>
        </w:rPr>
        <w:t xml:space="preserve">2.1.1. Возмещать Стороне-1 затраты по </w:t>
      </w:r>
      <w:proofErr w:type="gramStart"/>
      <w:r w:rsidRPr="004F0B8F">
        <w:rPr>
          <w:sz w:val="20"/>
        </w:rPr>
        <w:t>оплате  услуг</w:t>
      </w:r>
      <w:proofErr w:type="gramEnd"/>
      <w:r w:rsidRPr="004F0B8F">
        <w:rPr>
          <w:sz w:val="20"/>
        </w:rPr>
        <w:t xml:space="preserve"> за </w:t>
      </w:r>
      <w:r w:rsidR="00863B12">
        <w:rPr>
          <w:sz w:val="20"/>
        </w:rPr>
        <w:t xml:space="preserve">водоснабжение </w:t>
      </w:r>
      <w:r w:rsidRPr="004F0B8F">
        <w:rPr>
          <w:sz w:val="20"/>
        </w:rPr>
        <w:t>в пределах здания</w:t>
      </w:r>
      <w:r w:rsidR="00A91F62" w:rsidRPr="004F0B8F">
        <w:rPr>
          <w:sz w:val="20"/>
        </w:rPr>
        <w:t xml:space="preserve"> пищеблока</w:t>
      </w:r>
      <w:r w:rsidRPr="008A0C4B">
        <w:rPr>
          <w:sz w:val="20"/>
        </w:rPr>
        <w:t>.</w:t>
      </w:r>
    </w:p>
    <w:p w14:paraId="6087366E" w14:textId="77777777" w:rsidR="00B5621D" w:rsidRPr="008A0C4B" w:rsidRDefault="00B5621D" w:rsidP="00B5621D">
      <w:pPr>
        <w:pStyle w:val="11"/>
        <w:spacing w:line="240" w:lineRule="auto"/>
        <w:ind w:firstLine="426"/>
        <w:rPr>
          <w:sz w:val="20"/>
        </w:rPr>
      </w:pPr>
      <w:r w:rsidRPr="008A0C4B">
        <w:rPr>
          <w:sz w:val="20"/>
        </w:rPr>
        <w:t xml:space="preserve">2.1.2. Обеспечить уполномоченным представителям Стороны-1 в любое время доступ </w:t>
      </w:r>
      <w:r w:rsidR="00B85EF6">
        <w:rPr>
          <w:sz w:val="20"/>
        </w:rPr>
        <w:t>в</w:t>
      </w:r>
      <w:r w:rsidRPr="008A0C4B">
        <w:rPr>
          <w:sz w:val="20"/>
        </w:rPr>
        <w:t xml:space="preserve"> помещения, в которых установлены приборы</w:t>
      </w:r>
      <w:r w:rsidR="00B85EF6">
        <w:rPr>
          <w:sz w:val="20"/>
        </w:rPr>
        <w:t xml:space="preserve"> учета водоснабжения</w:t>
      </w:r>
      <w:r w:rsidRPr="008A0C4B">
        <w:rPr>
          <w:sz w:val="20"/>
        </w:rPr>
        <w:t xml:space="preserve"> с целью их осмотра и проверки с</w:t>
      </w:r>
      <w:r w:rsidR="00B85EF6">
        <w:rPr>
          <w:sz w:val="20"/>
        </w:rPr>
        <w:t>анитарно-технического состояния.</w:t>
      </w:r>
    </w:p>
    <w:p w14:paraId="3E3FF2D4" w14:textId="77777777" w:rsidR="00B5621D" w:rsidRPr="008A0C4B" w:rsidRDefault="00B5621D" w:rsidP="00B5621D">
      <w:pPr>
        <w:pStyle w:val="11"/>
        <w:spacing w:line="240" w:lineRule="auto"/>
        <w:ind w:firstLine="0"/>
        <w:rPr>
          <w:sz w:val="20"/>
        </w:rPr>
      </w:pPr>
      <w:r w:rsidRPr="008A0C4B">
        <w:rPr>
          <w:sz w:val="20"/>
        </w:rPr>
        <w:t xml:space="preserve">      2.1.3. Не нарушать имеющиеся схемы учета поставки коммунальных услуг. </w:t>
      </w:r>
    </w:p>
    <w:p w14:paraId="365372D4" w14:textId="77777777" w:rsidR="00B5621D" w:rsidRPr="008A0C4B" w:rsidRDefault="00B5621D" w:rsidP="00B5621D">
      <w:pPr>
        <w:pStyle w:val="11"/>
        <w:spacing w:line="240" w:lineRule="auto"/>
        <w:ind w:firstLine="426"/>
        <w:rPr>
          <w:sz w:val="20"/>
        </w:rPr>
      </w:pPr>
      <w:r w:rsidRPr="008A0C4B">
        <w:rPr>
          <w:sz w:val="20"/>
        </w:rPr>
        <w:t>2.2. Сторона-1 обязуется:</w:t>
      </w:r>
    </w:p>
    <w:p w14:paraId="3A68F141" w14:textId="77777777" w:rsidR="00B5621D" w:rsidRPr="008A0C4B" w:rsidRDefault="00B5621D" w:rsidP="00B5621D">
      <w:pPr>
        <w:pStyle w:val="11"/>
        <w:spacing w:line="240" w:lineRule="auto"/>
        <w:ind w:firstLine="426"/>
        <w:rPr>
          <w:sz w:val="20"/>
        </w:rPr>
      </w:pPr>
      <w:r w:rsidRPr="008A0C4B">
        <w:rPr>
          <w:sz w:val="20"/>
        </w:rPr>
        <w:t xml:space="preserve">2.2.1. Заключать договоры и оплачивать коммунальные услуги </w:t>
      </w:r>
      <w:proofErr w:type="spellStart"/>
      <w:r w:rsidRPr="008A0C4B">
        <w:rPr>
          <w:sz w:val="20"/>
        </w:rPr>
        <w:t>ресурсоснабжающим</w:t>
      </w:r>
      <w:proofErr w:type="spellEnd"/>
      <w:r w:rsidRPr="008A0C4B">
        <w:rPr>
          <w:sz w:val="20"/>
        </w:rPr>
        <w:t xml:space="preserve"> организациям.</w:t>
      </w:r>
    </w:p>
    <w:p w14:paraId="66FC13F7" w14:textId="77777777" w:rsidR="00B5621D" w:rsidRPr="008A0C4B" w:rsidRDefault="00B5621D" w:rsidP="00B5621D">
      <w:pPr>
        <w:pStyle w:val="11"/>
        <w:spacing w:line="240" w:lineRule="auto"/>
        <w:ind w:firstLine="426"/>
        <w:rPr>
          <w:sz w:val="20"/>
        </w:rPr>
      </w:pPr>
      <w:r w:rsidRPr="008A0C4B">
        <w:rPr>
          <w:sz w:val="20"/>
        </w:rPr>
        <w:t>2.2.2. Выставлять счета по возмещению затра</w:t>
      </w:r>
      <w:r w:rsidR="00B85EF6">
        <w:rPr>
          <w:sz w:val="20"/>
        </w:rPr>
        <w:t xml:space="preserve">т по оплате коммунальных услуг </w:t>
      </w:r>
      <w:r w:rsidRPr="008A0C4B">
        <w:rPr>
          <w:sz w:val="20"/>
        </w:rPr>
        <w:t>и затрат на содержание коммуникаций Стороне-</w:t>
      </w:r>
      <w:proofErr w:type="gramStart"/>
      <w:r w:rsidRPr="008A0C4B">
        <w:rPr>
          <w:sz w:val="20"/>
        </w:rPr>
        <w:t>2  не</w:t>
      </w:r>
      <w:proofErr w:type="gramEnd"/>
      <w:r w:rsidRPr="008A0C4B">
        <w:rPr>
          <w:sz w:val="20"/>
        </w:rPr>
        <w:t xml:space="preserve"> позднее </w:t>
      </w:r>
      <w:r w:rsidRPr="008A0C4B">
        <w:rPr>
          <w:sz w:val="20"/>
          <w:u w:val="single"/>
        </w:rPr>
        <w:t>30</w:t>
      </w:r>
      <w:r w:rsidRPr="008A0C4B">
        <w:rPr>
          <w:sz w:val="20"/>
        </w:rPr>
        <w:t xml:space="preserve"> числа месяца следующего за отчетным. </w:t>
      </w:r>
    </w:p>
    <w:p w14:paraId="6F96E443" w14:textId="77777777" w:rsidR="00B5621D" w:rsidRPr="008A0C4B" w:rsidRDefault="00B5621D" w:rsidP="00B5621D">
      <w:pPr>
        <w:pStyle w:val="11"/>
        <w:keepNext/>
        <w:spacing w:line="240" w:lineRule="auto"/>
        <w:ind w:firstLine="426"/>
        <w:jc w:val="center"/>
        <w:rPr>
          <w:b/>
          <w:sz w:val="20"/>
        </w:rPr>
      </w:pPr>
      <w:r w:rsidRPr="008A0C4B">
        <w:rPr>
          <w:b/>
          <w:sz w:val="20"/>
        </w:rPr>
        <w:t>3. Цена договора и порядок оплаты</w:t>
      </w:r>
    </w:p>
    <w:p w14:paraId="0ABFD002" w14:textId="77777777" w:rsidR="00F2790E" w:rsidRDefault="00B5621D" w:rsidP="00B5621D">
      <w:pPr>
        <w:pStyle w:val="11"/>
        <w:spacing w:line="240" w:lineRule="auto"/>
        <w:ind w:firstLine="426"/>
        <w:rPr>
          <w:sz w:val="20"/>
        </w:rPr>
      </w:pPr>
      <w:r w:rsidRPr="008A0C4B">
        <w:rPr>
          <w:sz w:val="20"/>
        </w:rPr>
        <w:t>3.1. Ежемесячный платёж рассчит</w:t>
      </w:r>
      <w:r w:rsidR="00F2790E">
        <w:rPr>
          <w:sz w:val="20"/>
        </w:rPr>
        <w:t>ывается и</w:t>
      </w:r>
      <w:r w:rsidRPr="008A0C4B">
        <w:rPr>
          <w:sz w:val="20"/>
        </w:rPr>
        <w:t xml:space="preserve">сходя </w:t>
      </w:r>
      <w:r w:rsidR="00F2790E">
        <w:rPr>
          <w:sz w:val="20"/>
        </w:rPr>
        <w:t xml:space="preserve">- </w:t>
      </w:r>
      <w:r w:rsidRPr="008A0C4B">
        <w:rPr>
          <w:sz w:val="20"/>
        </w:rPr>
        <w:t>водоснабжение</w:t>
      </w:r>
      <w:r w:rsidR="00BF0EF2">
        <w:rPr>
          <w:sz w:val="20"/>
        </w:rPr>
        <w:t xml:space="preserve"> </w:t>
      </w:r>
      <w:r w:rsidR="00F2790E">
        <w:rPr>
          <w:sz w:val="20"/>
        </w:rPr>
        <w:t>по приборам учета установленных на пищеблоке</w:t>
      </w:r>
      <w:r w:rsidR="00FA1F6C">
        <w:rPr>
          <w:sz w:val="20"/>
        </w:rPr>
        <w:t xml:space="preserve"> </w:t>
      </w:r>
      <w:r w:rsidR="00F2790E">
        <w:rPr>
          <w:sz w:val="20"/>
        </w:rPr>
        <w:t>Стороны -2.</w:t>
      </w:r>
    </w:p>
    <w:p w14:paraId="7B9BA554" w14:textId="77777777" w:rsidR="00B5621D" w:rsidRPr="008A0C4B" w:rsidRDefault="00B5621D" w:rsidP="00B5621D">
      <w:pPr>
        <w:pStyle w:val="11"/>
        <w:spacing w:line="240" w:lineRule="auto"/>
        <w:ind w:firstLine="426"/>
        <w:rPr>
          <w:sz w:val="20"/>
        </w:rPr>
      </w:pPr>
      <w:r w:rsidRPr="008A0C4B">
        <w:rPr>
          <w:sz w:val="20"/>
        </w:rPr>
        <w:t xml:space="preserve"> 3.2 Сумма, подлежащая уплате, может быть изменена в одностороннем порядке с момента изменения цен и тарифов </w:t>
      </w:r>
      <w:proofErr w:type="gramStart"/>
      <w:r w:rsidRPr="008A0C4B">
        <w:rPr>
          <w:sz w:val="20"/>
        </w:rPr>
        <w:t>на  коммунальные</w:t>
      </w:r>
      <w:proofErr w:type="gramEnd"/>
      <w:r w:rsidRPr="008A0C4B">
        <w:rPr>
          <w:sz w:val="20"/>
        </w:rPr>
        <w:t xml:space="preserve"> услуги. Уклонение от оплаты расходов Стороне-1, с учетом изменения цен на указанных основаниях, расценивается сторонами как нарушение обязательств и не освобождает Сторону-2 от возмещения затрат Стороны-1 в связи с повышением цен, тарифов</w:t>
      </w:r>
      <w:r w:rsidR="00466799">
        <w:rPr>
          <w:sz w:val="20"/>
        </w:rPr>
        <w:t>.</w:t>
      </w:r>
    </w:p>
    <w:p w14:paraId="1D228818" w14:textId="77777777" w:rsidR="00B5621D" w:rsidRPr="008A0C4B" w:rsidRDefault="00B5621D" w:rsidP="00B5621D">
      <w:pPr>
        <w:pStyle w:val="11"/>
        <w:keepNext/>
        <w:spacing w:line="240" w:lineRule="auto"/>
        <w:ind w:firstLine="426"/>
        <w:jc w:val="center"/>
        <w:rPr>
          <w:b/>
          <w:sz w:val="20"/>
        </w:rPr>
      </w:pPr>
      <w:r w:rsidRPr="008A0C4B">
        <w:rPr>
          <w:b/>
          <w:sz w:val="20"/>
        </w:rPr>
        <w:t xml:space="preserve">4. Срок действия договора </w:t>
      </w:r>
    </w:p>
    <w:p w14:paraId="50CBCEDE" w14:textId="77777777" w:rsidR="00617767" w:rsidRPr="008A0C4B" w:rsidRDefault="00617767" w:rsidP="00617767">
      <w:pPr>
        <w:pStyle w:val="11"/>
        <w:spacing w:line="240" w:lineRule="auto"/>
        <w:ind w:firstLine="426"/>
        <w:rPr>
          <w:sz w:val="20"/>
        </w:rPr>
      </w:pPr>
      <w:r w:rsidRPr="008A0C4B">
        <w:rPr>
          <w:sz w:val="20"/>
        </w:rPr>
        <w:t xml:space="preserve">4.1. Договор вступает в силу с момента его подписания и распространяется </w:t>
      </w:r>
      <w:proofErr w:type="gramStart"/>
      <w:r w:rsidRPr="008A0C4B">
        <w:rPr>
          <w:sz w:val="20"/>
        </w:rPr>
        <w:t>на правоотношения</w:t>
      </w:r>
      <w:proofErr w:type="gramEnd"/>
      <w:r w:rsidRPr="008A0C4B">
        <w:rPr>
          <w:sz w:val="20"/>
        </w:rPr>
        <w:t xml:space="preserve"> возникшие с </w:t>
      </w:r>
      <w:r w:rsidR="00E22B2E">
        <w:rPr>
          <w:sz w:val="20"/>
        </w:rPr>
        <w:t>_____________</w:t>
      </w:r>
      <w:r w:rsidR="00466799">
        <w:rPr>
          <w:sz w:val="20"/>
        </w:rPr>
        <w:t xml:space="preserve"> г</w:t>
      </w:r>
      <w:r w:rsidRPr="008A0C4B">
        <w:rPr>
          <w:sz w:val="20"/>
        </w:rPr>
        <w:t xml:space="preserve">., действует до </w:t>
      </w:r>
      <w:r w:rsidR="00E22B2E">
        <w:rPr>
          <w:sz w:val="20"/>
        </w:rPr>
        <w:t>__________</w:t>
      </w:r>
      <w:r w:rsidRPr="008A0C4B">
        <w:rPr>
          <w:sz w:val="20"/>
        </w:rPr>
        <w:t>., а в части обязательств – до полного их исполнения обеими сторонами.</w:t>
      </w:r>
    </w:p>
    <w:p w14:paraId="35CC05CC" w14:textId="77777777" w:rsidR="00617767" w:rsidRDefault="00617767" w:rsidP="00617767">
      <w:pPr>
        <w:pStyle w:val="11"/>
        <w:spacing w:line="240" w:lineRule="auto"/>
        <w:ind w:firstLine="426"/>
        <w:rPr>
          <w:sz w:val="20"/>
        </w:rPr>
      </w:pPr>
      <w:r w:rsidRPr="008A0C4B">
        <w:rPr>
          <w:sz w:val="20"/>
        </w:rPr>
        <w:t xml:space="preserve">4.2. </w:t>
      </w:r>
      <w:r>
        <w:rPr>
          <w:sz w:val="20"/>
        </w:rPr>
        <w:t xml:space="preserve">При расторжении или исполнении основного договора на питание – данный договор прекращает свое действие, </w:t>
      </w:r>
      <w:r w:rsidRPr="008A0C4B">
        <w:rPr>
          <w:sz w:val="20"/>
        </w:rPr>
        <w:t>а в части обязательств – до полного их исполнения обеими сторонами</w:t>
      </w:r>
      <w:r>
        <w:rPr>
          <w:sz w:val="20"/>
        </w:rPr>
        <w:t>.</w:t>
      </w:r>
    </w:p>
    <w:p w14:paraId="6F073335" w14:textId="77777777" w:rsidR="000271B2" w:rsidRDefault="000271B2" w:rsidP="00617767">
      <w:pPr>
        <w:pStyle w:val="11"/>
        <w:spacing w:line="240" w:lineRule="auto"/>
        <w:ind w:firstLine="426"/>
        <w:rPr>
          <w:sz w:val="20"/>
        </w:rPr>
      </w:pPr>
      <w:r>
        <w:rPr>
          <w:sz w:val="20"/>
        </w:rPr>
        <w:t>4.3. Договор может быть продлен по соглашению сторон путем подписания дополнительного соглашения.</w:t>
      </w:r>
    </w:p>
    <w:p w14:paraId="024458C4" w14:textId="77777777" w:rsidR="00B5621D" w:rsidRPr="008A0C4B" w:rsidRDefault="00B5621D" w:rsidP="00B5621D">
      <w:pPr>
        <w:pStyle w:val="11"/>
        <w:keepNext/>
        <w:spacing w:line="240" w:lineRule="auto"/>
        <w:ind w:firstLine="426"/>
        <w:jc w:val="center"/>
        <w:rPr>
          <w:b/>
          <w:sz w:val="20"/>
        </w:rPr>
      </w:pPr>
      <w:r w:rsidRPr="008A0C4B">
        <w:rPr>
          <w:b/>
          <w:sz w:val="20"/>
        </w:rPr>
        <w:t xml:space="preserve">5. Ответственность сторон </w:t>
      </w:r>
    </w:p>
    <w:p w14:paraId="130E08E2" w14:textId="77777777" w:rsidR="00B5621D" w:rsidRPr="008A0C4B" w:rsidRDefault="00B5621D" w:rsidP="00B5621D">
      <w:pPr>
        <w:pStyle w:val="11"/>
        <w:spacing w:line="240" w:lineRule="auto"/>
        <w:ind w:firstLine="426"/>
        <w:rPr>
          <w:sz w:val="20"/>
        </w:rPr>
      </w:pPr>
      <w:r w:rsidRPr="008A0C4B">
        <w:rPr>
          <w:sz w:val="20"/>
        </w:rPr>
        <w:t>5.1. За неисполнение или ненадлежащие исполнение обязательств по настоящему договору стороны несут ответственность в соответствии с законодательством РФ.</w:t>
      </w:r>
    </w:p>
    <w:p w14:paraId="1C7789FE" w14:textId="77777777" w:rsidR="00B5621D" w:rsidRPr="008A0C4B" w:rsidRDefault="00B5621D" w:rsidP="00B5621D">
      <w:pPr>
        <w:pStyle w:val="11"/>
        <w:keepNext/>
        <w:spacing w:line="240" w:lineRule="auto"/>
        <w:ind w:firstLine="426"/>
        <w:jc w:val="center"/>
        <w:rPr>
          <w:b/>
          <w:sz w:val="20"/>
        </w:rPr>
      </w:pPr>
      <w:r w:rsidRPr="008A0C4B">
        <w:rPr>
          <w:b/>
          <w:sz w:val="20"/>
        </w:rPr>
        <w:t xml:space="preserve">6. Прочие положения </w:t>
      </w:r>
    </w:p>
    <w:p w14:paraId="30F58F1F" w14:textId="77777777" w:rsidR="00B5621D" w:rsidRPr="008A0C4B" w:rsidRDefault="00B5621D" w:rsidP="00B5621D">
      <w:pPr>
        <w:pStyle w:val="11"/>
        <w:spacing w:line="240" w:lineRule="auto"/>
        <w:ind w:firstLine="426"/>
        <w:rPr>
          <w:sz w:val="20"/>
        </w:rPr>
      </w:pPr>
      <w:r w:rsidRPr="008A0C4B">
        <w:rPr>
          <w:sz w:val="20"/>
        </w:rPr>
        <w:t>6.1. Договор может быть изменен или расторгнут только по письменному соглашению Сторон.</w:t>
      </w:r>
    </w:p>
    <w:p w14:paraId="5780546E" w14:textId="77777777" w:rsidR="00B5621D" w:rsidRPr="008A0C4B" w:rsidRDefault="00B5621D" w:rsidP="00B5621D">
      <w:pPr>
        <w:pStyle w:val="11"/>
        <w:spacing w:line="240" w:lineRule="auto"/>
        <w:ind w:firstLine="426"/>
        <w:rPr>
          <w:sz w:val="20"/>
        </w:rPr>
      </w:pPr>
      <w:r w:rsidRPr="008A0C4B">
        <w:rPr>
          <w:sz w:val="20"/>
        </w:rPr>
        <w:t>6.2. Споры, вытекающие из настоящего договора, разрешаются в соответствии с законодательством РФ в установленном порядке. Претензионный порядок обязателен. Срок ответа на претензию - 10 дней.</w:t>
      </w:r>
    </w:p>
    <w:p w14:paraId="7133D454" w14:textId="77777777" w:rsidR="00F62C59" w:rsidRDefault="00B5621D" w:rsidP="00F62C59">
      <w:pPr>
        <w:pStyle w:val="11"/>
        <w:spacing w:line="240" w:lineRule="auto"/>
        <w:ind w:firstLine="426"/>
        <w:rPr>
          <w:sz w:val="20"/>
        </w:rPr>
      </w:pPr>
      <w:r w:rsidRPr="008A0C4B">
        <w:rPr>
          <w:sz w:val="20"/>
        </w:rPr>
        <w:t>6.3. Договор составлен в двух экземплярах, имеющих одинаковую юридическую силу, по одному для каждой из Сторон.</w:t>
      </w:r>
    </w:p>
    <w:p w14:paraId="6C658895" w14:textId="77777777" w:rsidR="00B5621D" w:rsidRPr="008A0C4B" w:rsidRDefault="00B5621D" w:rsidP="00F62C59">
      <w:pPr>
        <w:pStyle w:val="11"/>
        <w:spacing w:line="240" w:lineRule="auto"/>
        <w:ind w:firstLine="426"/>
        <w:jc w:val="center"/>
        <w:rPr>
          <w:b/>
          <w:sz w:val="20"/>
        </w:rPr>
      </w:pPr>
      <w:r w:rsidRPr="008A0C4B">
        <w:rPr>
          <w:b/>
          <w:sz w:val="20"/>
        </w:rPr>
        <w:t>7. Юридические адреса и реквизиты сторон: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989"/>
      </w:tblGrid>
      <w:tr w:rsidR="00B5621D" w:rsidRPr="008A0C4B" w14:paraId="4AD679E3" w14:textId="77777777" w:rsidTr="00CD768E">
        <w:tc>
          <w:tcPr>
            <w:tcW w:w="4649" w:type="dxa"/>
          </w:tcPr>
          <w:p w14:paraId="0E35B5E4" w14:textId="77777777" w:rsidR="00B5621D" w:rsidRPr="008A0C4B" w:rsidRDefault="00B5621D" w:rsidP="00CD76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Сторона-1</w:t>
            </w:r>
          </w:p>
        </w:tc>
        <w:tc>
          <w:tcPr>
            <w:tcW w:w="4989" w:type="dxa"/>
          </w:tcPr>
          <w:p w14:paraId="3D8FA5C0" w14:textId="77777777" w:rsidR="00B5621D" w:rsidRPr="008A0C4B" w:rsidRDefault="00B5621D" w:rsidP="00CD76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Сторона-2</w:t>
            </w:r>
          </w:p>
        </w:tc>
      </w:tr>
      <w:tr w:rsidR="0043770F" w:rsidRPr="0043770F" w14:paraId="5EFCF54E" w14:textId="77777777" w:rsidTr="0043770F">
        <w:tc>
          <w:tcPr>
            <w:tcW w:w="4649" w:type="dxa"/>
          </w:tcPr>
          <w:p w14:paraId="4675BCDD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>Муниципальное бюджетное общеобразовательное учреждение «</w:t>
            </w:r>
            <w:proofErr w:type="spellStart"/>
            <w:r w:rsidRPr="0043770F">
              <w:rPr>
                <w:rFonts w:eastAsia="Calibri"/>
                <w:sz w:val="18"/>
                <w:szCs w:val="18"/>
                <w:lang w:eastAsia="en-US"/>
              </w:rPr>
              <w:t>Гайнская</w:t>
            </w:r>
            <w:proofErr w:type="spellEnd"/>
            <w:r w:rsidRPr="0043770F">
              <w:rPr>
                <w:rFonts w:eastAsia="Calibri"/>
                <w:sz w:val="18"/>
                <w:szCs w:val="18"/>
                <w:lang w:eastAsia="en-US"/>
              </w:rPr>
              <w:t xml:space="preserve"> средняя общеобразовательная школа»</w:t>
            </w:r>
          </w:p>
          <w:p w14:paraId="2DDB4194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 xml:space="preserve">619650, Пермский край, </w:t>
            </w:r>
            <w:proofErr w:type="spellStart"/>
            <w:r w:rsidRPr="0043770F">
              <w:rPr>
                <w:rFonts w:eastAsia="Calibri"/>
                <w:sz w:val="18"/>
                <w:szCs w:val="18"/>
                <w:lang w:eastAsia="en-US"/>
              </w:rPr>
              <w:t>Гайнский</w:t>
            </w:r>
            <w:proofErr w:type="spellEnd"/>
            <w:r w:rsidRPr="0043770F">
              <w:rPr>
                <w:rFonts w:eastAsia="Calibri"/>
                <w:sz w:val="18"/>
                <w:szCs w:val="18"/>
                <w:lang w:eastAsia="en-US"/>
              </w:rPr>
              <w:t xml:space="preserve"> район, </w:t>
            </w:r>
            <w:proofErr w:type="spellStart"/>
            <w:r w:rsidRPr="0043770F">
              <w:rPr>
                <w:rFonts w:eastAsia="Calibri"/>
                <w:sz w:val="18"/>
                <w:szCs w:val="18"/>
                <w:lang w:eastAsia="en-US"/>
              </w:rPr>
              <w:t>п.Гайны</w:t>
            </w:r>
            <w:proofErr w:type="spellEnd"/>
            <w:r w:rsidRPr="0043770F">
              <w:rPr>
                <w:rFonts w:eastAsia="Calibri"/>
                <w:sz w:val="18"/>
                <w:szCs w:val="18"/>
                <w:lang w:eastAsia="en-US"/>
              </w:rPr>
              <w:t>, ул.Коммунистическая,35</w:t>
            </w:r>
          </w:p>
          <w:p w14:paraId="4F6F95B1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>ИНН 8106001954 КПП 810601001</w:t>
            </w:r>
          </w:p>
          <w:p w14:paraId="06CE99B8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43770F">
              <w:rPr>
                <w:rFonts w:eastAsia="Calibri"/>
                <w:sz w:val="18"/>
                <w:szCs w:val="18"/>
                <w:lang w:eastAsia="en-US"/>
              </w:rPr>
              <w:t>Лиц.сч</w:t>
            </w:r>
            <w:proofErr w:type="spellEnd"/>
            <w:r w:rsidRPr="0043770F">
              <w:rPr>
                <w:rFonts w:eastAsia="Calibri"/>
                <w:sz w:val="18"/>
                <w:szCs w:val="18"/>
                <w:lang w:eastAsia="en-US"/>
              </w:rPr>
              <w:t>. № 20566Ь81910</w:t>
            </w:r>
          </w:p>
          <w:p w14:paraId="3EEBE955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 xml:space="preserve">        № 21566Ь81910       </w:t>
            </w:r>
          </w:p>
          <w:p w14:paraId="7B633246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 xml:space="preserve">Расчетный счет: 03234643575130005600  </w:t>
            </w:r>
          </w:p>
          <w:p w14:paraId="278CA3D0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>БИК 015773997</w:t>
            </w:r>
          </w:p>
          <w:p w14:paraId="59752A1E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>Корсчет: 40102810145370000048</w:t>
            </w:r>
          </w:p>
          <w:p w14:paraId="7EDDACA4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 xml:space="preserve">Наименование Банка: ОТДЕЛЕНИЕ ПЕРМЬ БАНКА РОССИИ//УФК по Пермскому краю </w:t>
            </w:r>
            <w:proofErr w:type="spellStart"/>
            <w:r w:rsidRPr="0043770F">
              <w:rPr>
                <w:rFonts w:eastAsia="Calibri"/>
                <w:sz w:val="18"/>
                <w:szCs w:val="18"/>
                <w:lang w:eastAsia="en-US"/>
              </w:rPr>
              <w:t>г.Пермь</w:t>
            </w:r>
            <w:proofErr w:type="spellEnd"/>
          </w:p>
          <w:p w14:paraId="1935176D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43770F">
              <w:rPr>
                <w:rFonts w:eastAsia="Calibri"/>
                <w:sz w:val="18"/>
                <w:szCs w:val="18"/>
                <w:lang w:eastAsia="en-US"/>
              </w:rPr>
              <w:t>И.</w:t>
            </w:r>
            <w:proofErr w:type="gramStart"/>
            <w:r w:rsidRPr="0043770F">
              <w:rPr>
                <w:rFonts w:eastAsia="Calibri"/>
                <w:sz w:val="18"/>
                <w:szCs w:val="18"/>
                <w:lang w:eastAsia="en-US"/>
              </w:rPr>
              <w:t>О.директора</w:t>
            </w:r>
            <w:proofErr w:type="spellEnd"/>
            <w:proofErr w:type="gramEnd"/>
            <w:r w:rsidRPr="0043770F">
              <w:rPr>
                <w:rFonts w:eastAsia="Calibri"/>
                <w:sz w:val="18"/>
                <w:szCs w:val="18"/>
                <w:lang w:eastAsia="en-US"/>
              </w:rPr>
              <w:t xml:space="preserve"> школы</w:t>
            </w:r>
          </w:p>
          <w:p w14:paraId="24D07037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softHyphen/>
            </w:r>
            <w:r w:rsidRPr="0043770F">
              <w:rPr>
                <w:rFonts w:eastAsia="Calibri"/>
                <w:sz w:val="18"/>
                <w:szCs w:val="18"/>
                <w:lang w:eastAsia="en-US"/>
              </w:rPr>
              <w:softHyphen/>
            </w:r>
            <w:r w:rsidRPr="0043770F">
              <w:rPr>
                <w:rFonts w:eastAsia="Calibri"/>
                <w:sz w:val="18"/>
                <w:szCs w:val="18"/>
                <w:lang w:eastAsia="en-US"/>
              </w:rPr>
              <w:softHyphen/>
            </w:r>
            <w:proofErr w:type="spellStart"/>
            <w:r w:rsidRPr="0043770F">
              <w:rPr>
                <w:rFonts w:eastAsia="Calibri"/>
                <w:sz w:val="18"/>
                <w:szCs w:val="18"/>
                <w:lang w:eastAsia="en-US"/>
              </w:rPr>
              <w:t>Носарева</w:t>
            </w:r>
            <w:proofErr w:type="spellEnd"/>
            <w:r w:rsidRPr="0043770F">
              <w:rPr>
                <w:rFonts w:eastAsia="Calibri"/>
                <w:sz w:val="18"/>
                <w:szCs w:val="18"/>
                <w:lang w:eastAsia="en-US"/>
              </w:rPr>
              <w:t xml:space="preserve"> О.В.______________ </w:t>
            </w:r>
          </w:p>
          <w:p w14:paraId="6B6DA99F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989" w:type="dxa"/>
          </w:tcPr>
          <w:p w14:paraId="69112914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lastRenderedPageBreak/>
              <w:t>Индивидуальный предприниматель   Петрова Ирина Алексеевна</w:t>
            </w:r>
          </w:p>
          <w:p w14:paraId="5261C8E5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 xml:space="preserve">619000, Пермский край, </w:t>
            </w:r>
            <w:proofErr w:type="spellStart"/>
            <w:r w:rsidRPr="0043770F">
              <w:rPr>
                <w:rFonts w:eastAsia="Calibri"/>
                <w:sz w:val="18"/>
                <w:szCs w:val="18"/>
                <w:lang w:eastAsia="en-US"/>
              </w:rPr>
              <w:t>г.Кудымкар</w:t>
            </w:r>
            <w:proofErr w:type="spellEnd"/>
            <w:r w:rsidRPr="0043770F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3770F">
              <w:rPr>
                <w:rFonts w:eastAsia="Calibri"/>
                <w:sz w:val="18"/>
                <w:szCs w:val="18"/>
                <w:lang w:eastAsia="en-US"/>
              </w:rPr>
              <w:t>ул.Советская</w:t>
            </w:r>
            <w:proofErr w:type="spellEnd"/>
            <w:r w:rsidRPr="0043770F">
              <w:rPr>
                <w:rFonts w:eastAsia="Calibri"/>
                <w:sz w:val="18"/>
                <w:szCs w:val="18"/>
                <w:lang w:eastAsia="en-US"/>
              </w:rPr>
              <w:t>, д.6,50</w:t>
            </w:r>
          </w:p>
          <w:p w14:paraId="0C64D0DC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>ИНН 598103699650</w:t>
            </w:r>
          </w:p>
          <w:p w14:paraId="12AD4F55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>р/</w:t>
            </w:r>
            <w:proofErr w:type="gramStart"/>
            <w:r w:rsidRPr="0043770F">
              <w:rPr>
                <w:rFonts w:eastAsia="Calibri"/>
                <w:sz w:val="18"/>
                <w:szCs w:val="18"/>
                <w:lang w:eastAsia="en-US"/>
              </w:rPr>
              <w:t>с  40802810049140010973</w:t>
            </w:r>
            <w:proofErr w:type="gramEnd"/>
          </w:p>
          <w:p w14:paraId="1DC92754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>Банк: Волго-Вятский банк ПАО Сбербанк</w:t>
            </w:r>
          </w:p>
          <w:p w14:paraId="48F684E0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>БИК: 042202603</w:t>
            </w:r>
          </w:p>
          <w:p w14:paraId="34546A87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>К/СЧЕТ: 30101810900000000603</w:t>
            </w:r>
          </w:p>
          <w:p w14:paraId="25879F20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>Тел. 73426043620</w:t>
            </w:r>
          </w:p>
          <w:p w14:paraId="5EF05F8C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>Адрес эл. почты: marketingbuh@mail.ru</w:t>
            </w:r>
          </w:p>
          <w:p w14:paraId="468E5E4B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5EC43451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2817F5CC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>Индивидуальный предприниматель:</w:t>
            </w:r>
          </w:p>
          <w:p w14:paraId="3A3D5BF1" w14:textId="77777777" w:rsidR="0043770F" w:rsidRPr="0043770F" w:rsidRDefault="0043770F" w:rsidP="004377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3770F">
              <w:rPr>
                <w:rFonts w:eastAsia="Calibri"/>
                <w:sz w:val="18"/>
                <w:szCs w:val="18"/>
                <w:lang w:eastAsia="en-US"/>
              </w:rPr>
              <w:t>Петрова И.А._________</w:t>
            </w:r>
          </w:p>
        </w:tc>
      </w:tr>
    </w:tbl>
    <w:p w14:paraId="6F934E2D" w14:textId="77777777" w:rsidR="00DE0E23" w:rsidRPr="0043770F" w:rsidRDefault="00DE0E23" w:rsidP="00573EAB">
      <w:pPr>
        <w:pStyle w:val="11"/>
        <w:spacing w:line="240" w:lineRule="auto"/>
        <w:ind w:firstLine="0"/>
        <w:rPr>
          <w:sz w:val="18"/>
          <w:szCs w:val="18"/>
        </w:rPr>
      </w:pPr>
    </w:p>
    <w:sectPr w:rsidR="00DE0E23" w:rsidRPr="0043770F" w:rsidSect="00CF3A95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007CE"/>
    <w:multiLevelType w:val="hybridMultilevel"/>
    <w:tmpl w:val="3EEC584C"/>
    <w:lvl w:ilvl="0" w:tplc="C02CCF6A">
      <w:start w:val="1"/>
      <w:numFmt w:val="decimal"/>
      <w:lvlText w:val="2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905B54"/>
    <w:multiLevelType w:val="hybridMultilevel"/>
    <w:tmpl w:val="E0805408"/>
    <w:lvl w:ilvl="0" w:tplc="25581446">
      <w:start w:val="1"/>
      <w:numFmt w:val="decimal"/>
      <w:lvlText w:val="3.%1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1" w:tplc="DB8C24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0B4CFE"/>
    <w:multiLevelType w:val="hybridMultilevel"/>
    <w:tmpl w:val="EB6C2364"/>
    <w:lvl w:ilvl="0" w:tplc="EDFA36A6">
      <w:start w:val="1"/>
      <w:numFmt w:val="decimal"/>
      <w:lvlText w:val="%1."/>
      <w:lvlJc w:val="left"/>
      <w:pPr>
        <w:ind w:left="3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90" w:hanging="360"/>
      </w:pPr>
    </w:lvl>
    <w:lvl w:ilvl="2" w:tplc="0419001B" w:tentative="1">
      <w:start w:val="1"/>
      <w:numFmt w:val="lowerRoman"/>
      <w:lvlText w:val="%3."/>
      <w:lvlJc w:val="right"/>
      <w:pPr>
        <w:ind w:left="5310" w:hanging="180"/>
      </w:pPr>
    </w:lvl>
    <w:lvl w:ilvl="3" w:tplc="0419000F" w:tentative="1">
      <w:start w:val="1"/>
      <w:numFmt w:val="decimal"/>
      <w:lvlText w:val="%4."/>
      <w:lvlJc w:val="left"/>
      <w:pPr>
        <w:ind w:left="6030" w:hanging="360"/>
      </w:pPr>
    </w:lvl>
    <w:lvl w:ilvl="4" w:tplc="04190019" w:tentative="1">
      <w:start w:val="1"/>
      <w:numFmt w:val="lowerLetter"/>
      <w:lvlText w:val="%5."/>
      <w:lvlJc w:val="left"/>
      <w:pPr>
        <w:ind w:left="6750" w:hanging="360"/>
      </w:pPr>
    </w:lvl>
    <w:lvl w:ilvl="5" w:tplc="0419001B" w:tentative="1">
      <w:start w:val="1"/>
      <w:numFmt w:val="lowerRoman"/>
      <w:lvlText w:val="%6."/>
      <w:lvlJc w:val="right"/>
      <w:pPr>
        <w:ind w:left="7470" w:hanging="180"/>
      </w:pPr>
    </w:lvl>
    <w:lvl w:ilvl="6" w:tplc="0419000F" w:tentative="1">
      <w:start w:val="1"/>
      <w:numFmt w:val="decimal"/>
      <w:lvlText w:val="%7."/>
      <w:lvlJc w:val="left"/>
      <w:pPr>
        <w:ind w:left="8190" w:hanging="360"/>
      </w:pPr>
    </w:lvl>
    <w:lvl w:ilvl="7" w:tplc="04190019" w:tentative="1">
      <w:start w:val="1"/>
      <w:numFmt w:val="lowerLetter"/>
      <w:lvlText w:val="%8."/>
      <w:lvlJc w:val="left"/>
      <w:pPr>
        <w:ind w:left="8910" w:hanging="360"/>
      </w:pPr>
    </w:lvl>
    <w:lvl w:ilvl="8" w:tplc="0419001B" w:tentative="1">
      <w:start w:val="1"/>
      <w:numFmt w:val="lowerRoman"/>
      <w:lvlText w:val="%9."/>
      <w:lvlJc w:val="right"/>
      <w:pPr>
        <w:ind w:left="9630" w:hanging="180"/>
      </w:pPr>
    </w:lvl>
  </w:abstractNum>
  <w:abstractNum w:abstractNumId="3" w15:restartNumberingAfterBreak="0">
    <w:nsid w:val="1BD16756"/>
    <w:multiLevelType w:val="hybridMultilevel"/>
    <w:tmpl w:val="E0805408"/>
    <w:lvl w:ilvl="0" w:tplc="25581446">
      <w:start w:val="1"/>
      <w:numFmt w:val="decimal"/>
      <w:lvlText w:val="3.%1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1" w:tplc="DB8C24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BC7CEE"/>
    <w:multiLevelType w:val="multilevel"/>
    <w:tmpl w:val="128832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4C9617F"/>
    <w:multiLevelType w:val="hybridMultilevel"/>
    <w:tmpl w:val="371E039A"/>
    <w:lvl w:ilvl="0" w:tplc="F5708C2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262A90E">
      <w:start w:val="1"/>
      <w:numFmt w:val="decimal"/>
      <w:lvlText w:val="5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2A403088">
      <w:numFmt w:val="none"/>
      <w:lvlText w:val=""/>
      <w:lvlJc w:val="left"/>
      <w:pPr>
        <w:tabs>
          <w:tab w:val="num" w:pos="360"/>
        </w:tabs>
      </w:pPr>
    </w:lvl>
    <w:lvl w:ilvl="3" w:tplc="28106D0C">
      <w:numFmt w:val="none"/>
      <w:lvlText w:val=""/>
      <w:lvlJc w:val="left"/>
      <w:pPr>
        <w:tabs>
          <w:tab w:val="num" w:pos="360"/>
        </w:tabs>
      </w:pPr>
    </w:lvl>
    <w:lvl w:ilvl="4" w:tplc="FAFAF598">
      <w:numFmt w:val="none"/>
      <w:lvlText w:val=""/>
      <w:lvlJc w:val="left"/>
      <w:pPr>
        <w:tabs>
          <w:tab w:val="num" w:pos="360"/>
        </w:tabs>
      </w:pPr>
    </w:lvl>
    <w:lvl w:ilvl="5" w:tplc="586C8AC2">
      <w:numFmt w:val="none"/>
      <w:lvlText w:val=""/>
      <w:lvlJc w:val="left"/>
      <w:pPr>
        <w:tabs>
          <w:tab w:val="num" w:pos="360"/>
        </w:tabs>
      </w:pPr>
    </w:lvl>
    <w:lvl w:ilvl="6" w:tplc="9F4EF560">
      <w:numFmt w:val="none"/>
      <w:lvlText w:val=""/>
      <w:lvlJc w:val="left"/>
      <w:pPr>
        <w:tabs>
          <w:tab w:val="num" w:pos="360"/>
        </w:tabs>
      </w:pPr>
    </w:lvl>
    <w:lvl w:ilvl="7" w:tplc="FCB69F22">
      <w:numFmt w:val="none"/>
      <w:lvlText w:val=""/>
      <w:lvlJc w:val="left"/>
      <w:pPr>
        <w:tabs>
          <w:tab w:val="num" w:pos="360"/>
        </w:tabs>
      </w:pPr>
    </w:lvl>
    <w:lvl w:ilvl="8" w:tplc="5B6A6C7C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F2549EB"/>
    <w:multiLevelType w:val="multilevel"/>
    <w:tmpl w:val="9DFEC18A"/>
    <w:lvl w:ilvl="0">
      <w:start w:val="1"/>
      <w:numFmt w:val="decimal"/>
      <w:lvlText w:val="%1."/>
      <w:lvlJc w:val="left"/>
      <w:pPr>
        <w:ind w:left="757" w:hanging="360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decimal"/>
      <w:isLgl/>
      <w:lvlText w:val="%1.%2.%3."/>
      <w:lvlJc w:val="left"/>
      <w:pPr>
        <w:ind w:left="1117" w:hanging="720"/>
      </w:pPr>
    </w:lvl>
    <w:lvl w:ilvl="3">
      <w:start w:val="1"/>
      <w:numFmt w:val="decimal"/>
      <w:isLgl/>
      <w:lvlText w:val="%1.%2.%3.%4."/>
      <w:lvlJc w:val="left"/>
      <w:pPr>
        <w:ind w:left="1117" w:hanging="720"/>
      </w:pPr>
    </w:lvl>
    <w:lvl w:ilvl="4">
      <w:start w:val="1"/>
      <w:numFmt w:val="decimal"/>
      <w:isLgl/>
      <w:lvlText w:val="%1.%2.%3.%4.%5."/>
      <w:lvlJc w:val="left"/>
      <w:pPr>
        <w:ind w:left="1477" w:hanging="1080"/>
      </w:pPr>
    </w:lvl>
    <w:lvl w:ilvl="5">
      <w:start w:val="1"/>
      <w:numFmt w:val="decimal"/>
      <w:isLgl/>
      <w:lvlText w:val="%1.%2.%3.%4.%5.%6."/>
      <w:lvlJc w:val="left"/>
      <w:pPr>
        <w:ind w:left="1477" w:hanging="1080"/>
      </w:pPr>
    </w:lvl>
    <w:lvl w:ilvl="6">
      <w:start w:val="1"/>
      <w:numFmt w:val="decimal"/>
      <w:isLgl/>
      <w:lvlText w:val="%1.%2.%3.%4.%5.%6.%7."/>
      <w:lvlJc w:val="left"/>
      <w:pPr>
        <w:ind w:left="1837" w:hanging="1440"/>
      </w:pPr>
    </w:lvl>
    <w:lvl w:ilvl="7">
      <w:start w:val="1"/>
      <w:numFmt w:val="decimal"/>
      <w:isLgl/>
      <w:lvlText w:val="%1.%2.%3.%4.%5.%6.%7.%8."/>
      <w:lvlJc w:val="left"/>
      <w:pPr>
        <w:ind w:left="1837" w:hanging="1440"/>
      </w:pPr>
    </w:lvl>
    <w:lvl w:ilvl="8">
      <w:start w:val="1"/>
      <w:numFmt w:val="decimal"/>
      <w:isLgl/>
      <w:lvlText w:val="%1.%2.%3.%4.%5.%6.%7.%8.%9."/>
      <w:lvlJc w:val="left"/>
      <w:pPr>
        <w:ind w:left="2197" w:hanging="1800"/>
      </w:pPr>
    </w:lvl>
  </w:abstractNum>
  <w:abstractNum w:abstractNumId="7" w15:restartNumberingAfterBreak="0">
    <w:nsid w:val="31A1251A"/>
    <w:multiLevelType w:val="hybridMultilevel"/>
    <w:tmpl w:val="2452A998"/>
    <w:lvl w:ilvl="0" w:tplc="C1B4C1A4">
      <w:start w:val="1"/>
      <w:numFmt w:val="decimal"/>
      <w:lvlText w:val="1.%1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291804"/>
    <w:multiLevelType w:val="multilevel"/>
    <w:tmpl w:val="9DFEC18A"/>
    <w:lvl w:ilvl="0">
      <w:start w:val="1"/>
      <w:numFmt w:val="decimal"/>
      <w:lvlText w:val="%1."/>
      <w:lvlJc w:val="left"/>
      <w:pPr>
        <w:ind w:left="757" w:hanging="360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decimal"/>
      <w:isLgl/>
      <w:lvlText w:val="%1.%2.%3."/>
      <w:lvlJc w:val="left"/>
      <w:pPr>
        <w:ind w:left="1117" w:hanging="720"/>
      </w:pPr>
    </w:lvl>
    <w:lvl w:ilvl="3">
      <w:start w:val="1"/>
      <w:numFmt w:val="decimal"/>
      <w:isLgl/>
      <w:lvlText w:val="%1.%2.%3.%4."/>
      <w:lvlJc w:val="left"/>
      <w:pPr>
        <w:ind w:left="1117" w:hanging="720"/>
      </w:pPr>
    </w:lvl>
    <w:lvl w:ilvl="4">
      <w:start w:val="1"/>
      <w:numFmt w:val="decimal"/>
      <w:isLgl/>
      <w:lvlText w:val="%1.%2.%3.%4.%5."/>
      <w:lvlJc w:val="left"/>
      <w:pPr>
        <w:ind w:left="1477" w:hanging="1080"/>
      </w:pPr>
    </w:lvl>
    <w:lvl w:ilvl="5">
      <w:start w:val="1"/>
      <w:numFmt w:val="decimal"/>
      <w:isLgl/>
      <w:lvlText w:val="%1.%2.%3.%4.%5.%6."/>
      <w:lvlJc w:val="left"/>
      <w:pPr>
        <w:ind w:left="1477" w:hanging="1080"/>
      </w:pPr>
    </w:lvl>
    <w:lvl w:ilvl="6">
      <w:start w:val="1"/>
      <w:numFmt w:val="decimal"/>
      <w:isLgl/>
      <w:lvlText w:val="%1.%2.%3.%4.%5.%6.%7."/>
      <w:lvlJc w:val="left"/>
      <w:pPr>
        <w:ind w:left="1837" w:hanging="1440"/>
      </w:pPr>
    </w:lvl>
    <w:lvl w:ilvl="7">
      <w:start w:val="1"/>
      <w:numFmt w:val="decimal"/>
      <w:isLgl/>
      <w:lvlText w:val="%1.%2.%3.%4.%5.%6.%7.%8."/>
      <w:lvlJc w:val="left"/>
      <w:pPr>
        <w:ind w:left="1837" w:hanging="1440"/>
      </w:pPr>
    </w:lvl>
    <w:lvl w:ilvl="8">
      <w:start w:val="1"/>
      <w:numFmt w:val="decimal"/>
      <w:isLgl/>
      <w:lvlText w:val="%1.%2.%3.%4.%5.%6.%7.%8.%9."/>
      <w:lvlJc w:val="left"/>
      <w:pPr>
        <w:ind w:left="2197" w:hanging="1800"/>
      </w:pPr>
    </w:lvl>
  </w:abstractNum>
  <w:abstractNum w:abstractNumId="9" w15:restartNumberingAfterBreak="0">
    <w:nsid w:val="36825923"/>
    <w:multiLevelType w:val="hybridMultilevel"/>
    <w:tmpl w:val="B1D25B44"/>
    <w:lvl w:ilvl="0" w:tplc="E138E0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7CF3E42"/>
    <w:multiLevelType w:val="multilevel"/>
    <w:tmpl w:val="9DFEC18A"/>
    <w:lvl w:ilvl="0">
      <w:start w:val="1"/>
      <w:numFmt w:val="decimal"/>
      <w:lvlText w:val="%1."/>
      <w:lvlJc w:val="left"/>
      <w:pPr>
        <w:ind w:left="757" w:hanging="360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decimal"/>
      <w:isLgl/>
      <w:lvlText w:val="%1.%2.%3."/>
      <w:lvlJc w:val="left"/>
      <w:pPr>
        <w:ind w:left="1117" w:hanging="720"/>
      </w:pPr>
    </w:lvl>
    <w:lvl w:ilvl="3">
      <w:start w:val="1"/>
      <w:numFmt w:val="decimal"/>
      <w:isLgl/>
      <w:lvlText w:val="%1.%2.%3.%4."/>
      <w:lvlJc w:val="left"/>
      <w:pPr>
        <w:ind w:left="1117" w:hanging="720"/>
      </w:pPr>
    </w:lvl>
    <w:lvl w:ilvl="4">
      <w:start w:val="1"/>
      <w:numFmt w:val="decimal"/>
      <w:isLgl/>
      <w:lvlText w:val="%1.%2.%3.%4.%5."/>
      <w:lvlJc w:val="left"/>
      <w:pPr>
        <w:ind w:left="1477" w:hanging="1080"/>
      </w:pPr>
    </w:lvl>
    <w:lvl w:ilvl="5">
      <w:start w:val="1"/>
      <w:numFmt w:val="decimal"/>
      <w:isLgl/>
      <w:lvlText w:val="%1.%2.%3.%4.%5.%6."/>
      <w:lvlJc w:val="left"/>
      <w:pPr>
        <w:ind w:left="1477" w:hanging="1080"/>
      </w:pPr>
    </w:lvl>
    <w:lvl w:ilvl="6">
      <w:start w:val="1"/>
      <w:numFmt w:val="decimal"/>
      <w:isLgl/>
      <w:lvlText w:val="%1.%2.%3.%4.%5.%6.%7."/>
      <w:lvlJc w:val="left"/>
      <w:pPr>
        <w:ind w:left="1837" w:hanging="1440"/>
      </w:pPr>
    </w:lvl>
    <w:lvl w:ilvl="7">
      <w:start w:val="1"/>
      <w:numFmt w:val="decimal"/>
      <w:isLgl/>
      <w:lvlText w:val="%1.%2.%3.%4.%5.%6.%7.%8."/>
      <w:lvlJc w:val="left"/>
      <w:pPr>
        <w:ind w:left="1837" w:hanging="1440"/>
      </w:pPr>
    </w:lvl>
    <w:lvl w:ilvl="8">
      <w:start w:val="1"/>
      <w:numFmt w:val="decimal"/>
      <w:isLgl/>
      <w:lvlText w:val="%1.%2.%3.%4.%5.%6.%7.%8.%9."/>
      <w:lvlJc w:val="left"/>
      <w:pPr>
        <w:ind w:left="2197" w:hanging="1800"/>
      </w:pPr>
    </w:lvl>
  </w:abstractNum>
  <w:abstractNum w:abstractNumId="11" w15:restartNumberingAfterBreak="0">
    <w:nsid w:val="393E44A4"/>
    <w:multiLevelType w:val="hybridMultilevel"/>
    <w:tmpl w:val="357AF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324B6C"/>
    <w:multiLevelType w:val="hybridMultilevel"/>
    <w:tmpl w:val="94BC98C6"/>
    <w:lvl w:ilvl="0" w:tplc="B2B8B98A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64ED1947"/>
    <w:multiLevelType w:val="singleLevel"/>
    <w:tmpl w:val="D0D62452"/>
    <w:lvl w:ilvl="0">
      <w:start w:val="5"/>
      <w:numFmt w:val="bullet"/>
      <w:lvlText w:val="-"/>
      <w:lvlJc w:val="left"/>
      <w:pPr>
        <w:tabs>
          <w:tab w:val="num" w:pos="757"/>
        </w:tabs>
        <w:ind w:left="757" w:hanging="360"/>
      </w:pPr>
      <w:rPr>
        <w:rFonts w:hint="default"/>
      </w:rPr>
    </w:lvl>
  </w:abstractNum>
  <w:abstractNum w:abstractNumId="14" w15:restartNumberingAfterBreak="0">
    <w:nsid w:val="739F7D12"/>
    <w:multiLevelType w:val="multilevel"/>
    <w:tmpl w:val="9DFEC18A"/>
    <w:lvl w:ilvl="0">
      <w:start w:val="1"/>
      <w:numFmt w:val="decimal"/>
      <w:lvlText w:val="%1."/>
      <w:lvlJc w:val="left"/>
      <w:pPr>
        <w:ind w:left="757" w:hanging="360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decimal"/>
      <w:isLgl/>
      <w:lvlText w:val="%1.%2.%3."/>
      <w:lvlJc w:val="left"/>
      <w:pPr>
        <w:ind w:left="1117" w:hanging="720"/>
      </w:pPr>
    </w:lvl>
    <w:lvl w:ilvl="3">
      <w:start w:val="1"/>
      <w:numFmt w:val="decimal"/>
      <w:isLgl/>
      <w:lvlText w:val="%1.%2.%3.%4."/>
      <w:lvlJc w:val="left"/>
      <w:pPr>
        <w:ind w:left="1117" w:hanging="720"/>
      </w:pPr>
    </w:lvl>
    <w:lvl w:ilvl="4">
      <w:start w:val="1"/>
      <w:numFmt w:val="decimal"/>
      <w:isLgl/>
      <w:lvlText w:val="%1.%2.%3.%4.%5."/>
      <w:lvlJc w:val="left"/>
      <w:pPr>
        <w:ind w:left="1477" w:hanging="1080"/>
      </w:pPr>
    </w:lvl>
    <w:lvl w:ilvl="5">
      <w:start w:val="1"/>
      <w:numFmt w:val="decimal"/>
      <w:isLgl/>
      <w:lvlText w:val="%1.%2.%3.%4.%5.%6."/>
      <w:lvlJc w:val="left"/>
      <w:pPr>
        <w:ind w:left="1477" w:hanging="1080"/>
      </w:pPr>
    </w:lvl>
    <w:lvl w:ilvl="6">
      <w:start w:val="1"/>
      <w:numFmt w:val="decimal"/>
      <w:isLgl/>
      <w:lvlText w:val="%1.%2.%3.%4.%5.%6.%7."/>
      <w:lvlJc w:val="left"/>
      <w:pPr>
        <w:ind w:left="1837" w:hanging="1440"/>
      </w:pPr>
    </w:lvl>
    <w:lvl w:ilvl="7">
      <w:start w:val="1"/>
      <w:numFmt w:val="decimal"/>
      <w:isLgl/>
      <w:lvlText w:val="%1.%2.%3.%4.%5.%6.%7.%8."/>
      <w:lvlJc w:val="left"/>
      <w:pPr>
        <w:ind w:left="1837" w:hanging="1440"/>
      </w:pPr>
    </w:lvl>
    <w:lvl w:ilvl="8">
      <w:start w:val="1"/>
      <w:numFmt w:val="decimal"/>
      <w:isLgl/>
      <w:lvlText w:val="%1.%2.%3.%4.%5.%6.%7.%8.%9."/>
      <w:lvlJc w:val="left"/>
      <w:pPr>
        <w:ind w:left="2197" w:hanging="1800"/>
      </w:pPr>
    </w:lvl>
  </w:abstractNum>
  <w:abstractNum w:abstractNumId="15" w15:restartNumberingAfterBreak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724"/>
        </w:tabs>
        <w:ind w:left="284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364"/>
        </w:tabs>
        <w:ind w:left="284" w:firstLine="0"/>
      </w:pPr>
    </w:lvl>
    <w:lvl w:ilvl="2">
      <w:start w:val="1"/>
      <w:numFmt w:val="lowerLetter"/>
      <w:lvlText w:val="(%3)"/>
      <w:lvlJc w:val="left"/>
      <w:pPr>
        <w:tabs>
          <w:tab w:val="num" w:pos="1004"/>
        </w:tabs>
        <w:ind w:left="1004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148"/>
        </w:tabs>
        <w:ind w:left="1148" w:hanging="144"/>
      </w:pPr>
    </w:lvl>
    <w:lvl w:ilvl="4">
      <w:start w:val="1"/>
      <w:numFmt w:val="decimal"/>
      <w:lvlText w:val="%5)"/>
      <w:lvlJc w:val="left"/>
      <w:pPr>
        <w:tabs>
          <w:tab w:val="num" w:pos="1292"/>
        </w:tabs>
        <w:ind w:left="1292" w:hanging="432"/>
      </w:pPr>
    </w:lvl>
    <w:lvl w:ilvl="5">
      <w:start w:val="1"/>
      <w:numFmt w:val="lowerLetter"/>
      <w:lvlText w:val="%6)"/>
      <w:lvlJc w:val="left"/>
      <w:pPr>
        <w:tabs>
          <w:tab w:val="num" w:pos="1436"/>
        </w:tabs>
        <w:ind w:left="1436" w:hanging="432"/>
      </w:pPr>
    </w:lvl>
    <w:lvl w:ilvl="6">
      <w:start w:val="1"/>
      <w:numFmt w:val="lowerRoman"/>
      <w:lvlText w:val="%7)"/>
      <w:lvlJc w:val="right"/>
      <w:pPr>
        <w:tabs>
          <w:tab w:val="num" w:pos="1580"/>
        </w:tabs>
        <w:ind w:left="1580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724"/>
        </w:tabs>
        <w:ind w:left="1724" w:hanging="432"/>
      </w:pPr>
    </w:lvl>
    <w:lvl w:ilvl="8">
      <w:start w:val="1"/>
      <w:numFmt w:val="lowerRoman"/>
      <w:lvlText w:val="%9."/>
      <w:lvlJc w:val="right"/>
      <w:pPr>
        <w:tabs>
          <w:tab w:val="num" w:pos="1868"/>
        </w:tabs>
        <w:ind w:left="1868" w:hanging="144"/>
      </w:pPr>
    </w:lvl>
  </w:abstractNum>
  <w:abstractNum w:abstractNumId="16" w15:restartNumberingAfterBreak="0">
    <w:nsid w:val="7FF2391E"/>
    <w:multiLevelType w:val="hybridMultilevel"/>
    <w:tmpl w:val="357AF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3"/>
  </w:num>
  <w:num w:numId="10">
    <w:abstractNumId w:val="8"/>
  </w:num>
  <w:num w:numId="11">
    <w:abstractNumId w:val="3"/>
  </w:num>
  <w:num w:numId="12">
    <w:abstractNumId w:val="10"/>
  </w:num>
  <w:num w:numId="13">
    <w:abstractNumId w:val="6"/>
  </w:num>
  <w:num w:numId="14">
    <w:abstractNumId w:val="16"/>
  </w:num>
  <w:num w:numId="15">
    <w:abstractNumId w:val="9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3DF"/>
    <w:rsid w:val="000271B2"/>
    <w:rsid w:val="00050BE5"/>
    <w:rsid w:val="00070CA5"/>
    <w:rsid w:val="000926D9"/>
    <w:rsid w:val="000A699E"/>
    <w:rsid w:val="000D48D9"/>
    <w:rsid w:val="000F741F"/>
    <w:rsid w:val="001102D0"/>
    <w:rsid w:val="00113150"/>
    <w:rsid w:val="00142E0B"/>
    <w:rsid w:val="00147437"/>
    <w:rsid w:val="001607CB"/>
    <w:rsid w:val="00193E69"/>
    <w:rsid w:val="001C0FFC"/>
    <w:rsid w:val="001E724F"/>
    <w:rsid w:val="00202EA7"/>
    <w:rsid w:val="00204529"/>
    <w:rsid w:val="00230D8E"/>
    <w:rsid w:val="0023243B"/>
    <w:rsid w:val="00232804"/>
    <w:rsid w:val="002861CB"/>
    <w:rsid w:val="002A5CCB"/>
    <w:rsid w:val="002B734F"/>
    <w:rsid w:val="002C18C5"/>
    <w:rsid w:val="002F6E00"/>
    <w:rsid w:val="00314B2F"/>
    <w:rsid w:val="00324C9F"/>
    <w:rsid w:val="00343178"/>
    <w:rsid w:val="00344673"/>
    <w:rsid w:val="00351F6F"/>
    <w:rsid w:val="003827B6"/>
    <w:rsid w:val="003964B2"/>
    <w:rsid w:val="0041180D"/>
    <w:rsid w:val="0043434D"/>
    <w:rsid w:val="00434C51"/>
    <w:rsid w:val="0043770F"/>
    <w:rsid w:val="004521E2"/>
    <w:rsid w:val="00466799"/>
    <w:rsid w:val="00475D1D"/>
    <w:rsid w:val="004F0B8F"/>
    <w:rsid w:val="004F194E"/>
    <w:rsid w:val="004F3425"/>
    <w:rsid w:val="00500FDC"/>
    <w:rsid w:val="00506B4A"/>
    <w:rsid w:val="005456D0"/>
    <w:rsid w:val="0056759B"/>
    <w:rsid w:val="00573EAB"/>
    <w:rsid w:val="005A23E0"/>
    <w:rsid w:val="005E2AE9"/>
    <w:rsid w:val="00617767"/>
    <w:rsid w:val="006562EE"/>
    <w:rsid w:val="00670198"/>
    <w:rsid w:val="0068442E"/>
    <w:rsid w:val="006F032A"/>
    <w:rsid w:val="007022EA"/>
    <w:rsid w:val="00725001"/>
    <w:rsid w:val="007348E2"/>
    <w:rsid w:val="0075427F"/>
    <w:rsid w:val="00771B98"/>
    <w:rsid w:val="00781F6C"/>
    <w:rsid w:val="007A63BB"/>
    <w:rsid w:val="007B71B7"/>
    <w:rsid w:val="007E55FD"/>
    <w:rsid w:val="00801765"/>
    <w:rsid w:val="00804F68"/>
    <w:rsid w:val="00817219"/>
    <w:rsid w:val="00832B5B"/>
    <w:rsid w:val="00847024"/>
    <w:rsid w:val="00863B12"/>
    <w:rsid w:val="00872F9D"/>
    <w:rsid w:val="008A0C4B"/>
    <w:rsid w:val="008B4F2E"/>
    <w:rsid w:val="008F70B7"/>
    <w:rsid w:val="00905BF3"/>
    <w:rsid w:val="00906F5A"/>
    <w:rsid w:val="00914FBF"/>
    <w:rsid w:val="009351F7"/>
    <w:rsid w:val="0094207C"/>
    <w:rsid w:val="00960B7D"/>
    <w:rsid w:val="009958C2"/>
    <w:rsid w:val="00997F82"/>
    <w:rsid w:val="009C7039"/>
    <w:rsid w:val="00A06AB4"/>
    <w:rsid w:val="00A41974"/>
    <w:rsid w:val="00A52533"/>
    <w:rsid w:val="00A91F62"/>
    <w:rsid w:val="00AD7CB3"/>
    <w:rsid w:val="00AF493F"/>
    <w:rsid w:val="00B003C0"/>
    <w:rsid w:val="00B22821"/>
    <w:rsid w:val="00B3393C"/>
    <w:rsid w:val="00B4242B"/>
    <w:rsid w:val="00B45953"/>
    <w:rsid w:val="00B45A6A"/>
    <w:rsid w:val="00B5621D"/>
    <w:rsid w:val="00B85EF6"/>
    <w:rsid w:val="00B913DF"/>
    <w:rsid w:val="00BE27BF"/>
    <w:rsid w:val="00BF0EF2"/>
    <w:rsid w:val="00C0751B"/>
    <w:rsid w:val="00C25ACE"/>
    <w:rsid w:val="00C47C25"/>
    <w:rsid w:val="00C712F6"/>
    <w:rsid w:val="00CA7235"/>
    <w:rsid w:val="00CF3A95"/>
    <w:rsid w:val="00D538BA"/>
    <w:rsid w:val="00D65A12"/>
    <w:rsid w:val="00D8345A"/>
    <w:rsid w:val="00D96E1B"/>
    <w:rsid w:val="00DD2002"/>
    <w:rsid w:val="00DE0E23"/>
    <w:rsid w:val="00DF25D4"/>
    <w:rsid w:val="00E03307"/>
    <w:rsid w:val="00E22B2E"/>
    <w:rsid w:val="00E271D8"/>
    <w:rsid w:val="00E97862"/>
    <w:rsid w:val="00EA572E"/>
    <w:rsid w:val="00EB2A81"/>
    <w:rsid w:val="00EE0C91"/>
    <w:rsid w:val="00EE5A4A"/>
    <w:rsid w:val="00F2630D"/>
    <w:rsid w:val="00F2790E"/>
    <w:rsid w:val="00F51E12"/>
    <w:rsid w:val="00F62C59"/>
    <w:rsid w:val="00F76A4E"/>
    <w:rsid w:val="00F8542C"/>
    <w:rsid w:val="00FA1F6C"/>
    <w:rsid w:val="00FF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12AE1"/>
  <w15:docId w15:val="{A1721B51-B58C-4D7D-B495-8C4D1454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,H1"/>
    <w:basedOn w:val="a"/>
    <w:next w:val="a"/>
    <w:link w:val="10"/>
    <w:uiPriority w:val="99"/>
    <w:qFormat/>
    <w:rsid w:val="00B913DF"/>
    <w:pPr>
      <w:keepNext/>
      <w:numPr>
        <w:numId w:val="8"/>
      </w:numPr>
      <w:outlineLvl w:val="0"/>
    </w:pPr>
    <w:rPr>
      <w:sz w:val="28"/>
      <w:szCs w:val="22"/>
    </w:rPr>
  </w:style>
  <w:style w:type="paragraph" w:styleId="2">
    <w:name w:val="heading 2"/>
    <w:aliases w:val="Подраздел,H2"/>
    <w:basedOn w:val="a"/>
    <w:next w:val="a"/>
    <w:link w:val="20"/>
    <w:qFormat/>
    <w:rsid w:val="00B913DF"/>
    <w:pPr>
      <w:keepNext/>
      <w:keepLines/>
      <w:numPr>
        <w:ilvl w:val="1"/>
        <w:numId w:val="8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aliases w:val="27 см,Первая строка:  1,По центру,Подраздел + 10 пт,H4"/>
    <w:basedOn w:val="a"/>
    <w:next w:val="a"/>
    <w:link w:val="40"/>
    <w:qFormat/>
    <w:rsid w:val="00B913DF"/>
    <w:pPr>
      <w:keepNext/>
      <w:numPr>
        <w:ilvl w:val="3"/>
        <w:numId w:val="8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B913DF"/>
    <w:pPr>
      <w:numPr>
        <w:ilvl w:val="7"/>
        <w:numId w:val="8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,H1 Знак"/>
    <w:basedOn w:val="a0"/>
    <w:link w:val="1"/>
    <w:uiPriority w:val="99"/>
    <w:rsid w:val="00B913DF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aliases w:val="Подраздел Знак,H2 Знак"/>
    <w:basedOn w:val="a0"/>
    <w:link w:val="2"/>
    <w:rsid w:val="00B913D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aliases w:val="27 см Знак,Первая строка:  1 Знак,По центру Знак,Подраздел + 10 пт Знак,H4 Знак"/>
    <w:basedOn w:val="a0"/>
    <w:link w:val="4"/>
    <w:rsid w:val="00B913DF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913DF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Hyperlink"/>
    <w:rsid w:val="00B913DF"/>
    <w:rPr>
      <w:color w:val="0000FF"/>
      <w:u w:val="single"/>
    </w:rPr>
  </w:style>
  <w:style w:type="paragraph" w:styleId="a4">
    <w:name w:val="Body Text Indent"/>
    <w:basedOn w:val="a"/>
    <w:link w:val="a5"/>
    <w:rsid w:val="00B913DF"/>
    <w:pPr>
      <w:shd w:val="clear" w:color="auto" w:fill="FFFFFF"/>
      <w:ind w:left="113"/>
    </w:pPr>
    <w:rPr>
      <w:color w:val="000000"/>
      <w:sz w:val="22"/>
      <w:szCs w:val="20"/>
    </w:rPr>
  </w:style>
  <w:style w:type="character" w:customStyle="1" w:styleId="a5">
    <w:name w:val="Основной текст с отступом Знак"/>
    <w:basedOn w:val="a0"/>
    <w:link w:val="a4"/>
    <w:rsid w:val="00B913DF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6">
    <w:name w:val="Plain Text"/>
    <w:basedOn w:val="a"/>
    <w:link w:val="a7"/>
    <w:rsid w:val="00B913DF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B913D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B913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xtspanview">
    <w:name w:val="textspanview"/>
    <w:basedOn w:val="a0"/>
    <w:rsid w:val="00B913DF"/>
  </w:style>
  <w:style w:type="paragraph" w:customStyle="1" w:styleId="ConsPlusNormal">
    <w:name w:val="ConsPlusNormal"/>
    <w:rsid w:val="006562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для таблиц из договоров"/>
    <w:basedOn w:val="a"/>
    <w:rsid w:val="008F70B7"/>
    <w:rPr>
      <w:szCs w:val="20"/>
    </w:rPr>
  </w:style>
  <w:style w:type="paragraph" w:customStyle="1" w:styleId="11">
    <w:name w:val="Стиль1"/>
    <w:basedOn w:val="a"/>
    <w:link w:val="12"/>
    <w:rsid w:val="008F70B7"/>
    <w:pPr>
      <w:spacing w:line="360" w:lineRule="auto"/>
      <w:ind w:firstLine="567"/>
      <w:jc w:val="both"/>
    </w:pPr>
    <w:rPr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2C18C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C18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link w:val="11"/>
    <w:locked/>
    <w:rsid w:val="007348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Strong"/>
    <w:uiPriority w:val="22"/>
    <w:qFormat/>
    <w:rsid w:val="007E55FD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4743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4743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aragraph">
    <w:name w:val="paragraph"/>
    <w:basedOn w:val="a"/>
    <w:rsid w:val="00466799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466799"/>
  </w:style>
  <w:style w:type="character" w:customStyle="1" w:styleId="eop">
    <w:name w:val="eop"/>
    <w:basedOn w:val="a0"/>
    <w:rsid w:val="00466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6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612EF-2B14-4D84-9F0F-23A2A104C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6</cp:revision>
  <cp:lastPrinted>2024-05-01T11:33:00Z</cp:lastPrinted>
  <dcterms:created xsi:type="dcterms:W3CDTF">2023-12-11T05:49:00Z</dcterms:created>
  <dcterms:modified xsi:type="dcterms:W3CDTF">2024-05-01T11:33:00Z</dcterms:modified>
</cp:coreProperties>
</file>